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p>
    <w:p w:rsidR="00475078" w:rsidRPr="00A30CBD" w:rsidRDefault="00E4256C" w:rsidP="00A30CBD">
      <w:pPr>
        <w:spacing w:line="480" w:lineRule="auto"/>
        <w:jc w:val="center"/>
        <w:rPr>
          <w:rFonts w:ascii="Times New Roman" w:hAnsi="Times New Roman" w:cs="Times New Roman"/>
          <w:sz w:val="24"/>
          <w:szCs w:val="24"/>
        </w:rPr>
      </w:pPr>
      <w:r w:rsidRPr="00A30CBD">
        <w:rPr>
          <w:rFonts w:ascii="Times New Roman" w:hAnsi="Times New Roman" w:cs="Times New Roman"/>
          <w:sz w:val="24"/>
          <w:szCs w:val="24"/>
        </w:rPr>
        <w:t>Name</w:t>
      </w:r>
    </w:p>
    <w:p w:rsidR="00E4256C" w:rsidRPr="00A30CBD" w:rsidRDefault="00E4256C" w:rsidP="00A30CBD">
      <w:pPr>
        <w:spacing w:line="480" w:lineRule="auto"/>
        <w:jc w:val="center"/>
        <w:rPr>
          <w:rFonts w:ascii="Times New Roman" w:hAnsi="Times New Roman" w:cs="Times New Roman"/>
          <w:sz w:val="24"/>
          <w:szCs w:val="24"/>
        </w:rPr>
      </w:pPr>
      <w:r w:rsidRPr="00A30CBD">
        <w:rPr>
          <w:rFonts w:ascii="Times New Roman" w:hAnsi="Times New Roman" w:cs="Times New Roman"/>
          <w:sz w:val="24"/>
          <w:szCs w:val="24"/>
        </w:rPr>
        <w:t>Institution</w:t>
      </w:r>
    </w:p>
    <w:p w:rsidR="00E4256C" w:rsidRPr="00A30CBD" w:rsidRDefault="00E4256C" w:rsidP="00A30CBD">
      <w:pPr>
        <w:spacing w:line="480" w:lineRule="auto"/>
        <w:jc w:val="center"/>
        <w:rPr>
          <w:rFonts w:ascii="Times New Roman" w:hAnsi="Times New Roman" w:cs="Times New Roman"/>
          <w:sz w:val="24"/>
          <w:szCs w:val="24"/>
        </w:rPr>
      </w:pPr>
      <w:r w:rsidRPr="00A30CBD">
        <w:rPr>
          <w:rFonts w:ascii="Times New Roman" w:hAnsi="Times New Roman" w:cs="Times New Roman"/>
          <w:sz w:val="24"/>
          <w:szCs w:val="24"/>
        </w:rPr>
        <w:t>Date</w:t>
      </w:r>
    </w:p>
    <w:p w:rsidR="00475078" w:rsidRPr="00A30CBD" w:rsidRDefault="00475078" w:rsidP="00A30CBD">
      <w:pPr>
        <w:spacing w:line="480" w:lineRule="auto"/>
        <w:jc w:val="center"/>
        <w:rPr>
          <w:rFonts w:ascii="Times New Roman" w:hAnsi="Times New Roman" w:cs="Times New Roman"/>
          <w:sz w:val="24"/>
          <w:szCs w:val="24"/>
        </w:rPr>
      </w:pPr>
      <w:r w:rsidRPr="00A30CBD">
        <w:rPr>
          <w:rFonts w:ascii="Times New Roman" w:hAnsi="Times New Roman" w:cs="Times New Roman"/>
          <w:sz w:val="24"/>
          <w:szCs w:val="24"/>
        </w:rPr>
        <w:t>Supermarket Project</w:t>
      </w: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E4256C" w:rsidRPr="00A30CBD" w:rsidRDefault="00E4256C" w:rsidP="00A30CBD">
      <w:pPr>
        <w:spacing w:line="480" w:lineRule="auto"/>
        <w:rPr>
          <w:rFonts w:ascii="Times New Roman" w:hAnsi="Times New Roman" w:cs="Times New Roman"/>
          <w:b/>
          <w:sz w:val="24"/>
          <w:szCs w:val="24"/>
        </w:rPr>
      </w:pP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lastRenderedPageBreak/>
        <w:t>Introduction</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Grocery stores was until the recent past the main shopping avenue for most residents of Abu Dhabi. Residents would move to groceries which were within their own residential building to access good food stuff. However, with the introduction of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by the Capital Authority of Abu Dhabi, most grocery stores has since closed down.</w:t>
      </w:r>
    </w:p>
    <w:p w:rsidR="00B23F3F" w:rsidRPr="00B23F3F" w:rsidRDefault="00B23F3F" w:rsidP="00B23F3F">
      <w:pPr>
        <w:spacing w:line="480" w:lineRule="auto"/>
        <w:rPr>
          <w:rFonts w:ascii="Times New Roman" w:hAnsi="Times New Roman" w:cs="Times New Roman"/>
          <w:sz w:val="24"/>
          <w:szCs w:val="24"/>
        </w:rPr>
      </w:pPr>
      <w:r w:rsidRPr="00B23F3F">
        <w:rPr>
          <w:rFonts w:ascii="Times New Roman" w:hAnsi="Times New Roman" w:cs="Times New Roman"/>
          <w:sz w:val="24"/>
          <w:szCs w:val="24"/>
        </w:rPr>
        <w:t xml:space="preserve">A walk within the streets of Abu Dhabi will leave one with a picture of a once giant business venture now going down. One question that needs answers is whether these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rules and standards were necessary, what are the rules and standards in questions and whether or not the residents and business people in Abu Dhabi welcome it. This project, therefore, attempts to examine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reaction, and effect in which the project has on the residents and business ventures, the problems that come with it as well as the solution to these problems (Mohammad, </w:t>
      </w:r>
      <w:proofErr w:type="spellStart"/>
      <w:r w:rsidRPr="00B23F3F">
        <w:rPr>
          <w:rFonts w:ascii="Times New Roman" w:hAnsi="Times New Roman" w:cs="Times New Roman"/>
          <w:sz w:val="24"/>
          <w:szCs w:val="24"/>
        </w:rPr>
        <w:t>Sidaway</w:t>
      </w:r>
      <w:proofErr w:type="spellEnd"/>
      <w:r w:rsidRPr="00B23F3F">
        <w:rPr>
          <w:rFonts w:ascii="Times New Roman" w:hAnsi="Times New Roman" w:cs="Times New Roman"/>
          <w:sz w:val="24"/>
          <w:szCs w:val="24"/>
        </w:rPr>
        <w:t xml:space="preserve"> 2012)</w:t>
      </w:r>
    </w:p>
    <w:p w:rsidR="00B23F3F" w:rsidRPr="00B23F3F" w:rsidRDefault="00B23F3F" w:rsidP="00B23F3F">
      <w:pPr>
        <w:spacing w:line="480" w:lineRule="auto"/>
        <w:rPr>
          <w:rFonts w:ascii="Times New Roman" w:hAnsi="Times New Roman" w:cs="Times New Roman"/>
          <w:sz w:val="24"/>
          <w:szCs w:val="24"/>
        </w:rPr>
      </w:pPr>
      <w:r w:rsidRPr="00B23F3F">
        <w:rPr>
          <w:rFonts w:ascii="Times New Roman" w:hAnsi="Times New Roman" w:cs="Times New Roman"/>
          <w:sz w:val="24"/>
          <w:szCs w:val="24"/>
        </w:rPr>
        <w:t xml:space="preserv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Mini-Store Standards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The Food Control Authority of Abu Dhabi came up with certain rules and standards to ensure food safety of foods retailed in groceries in Abu Dhabi. These safety standards is what is known as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The criteria for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 covers various operational and safety requirements. The standards require that grocery stores upgrade and renovate their premises to include unified logo and colour of the business premise together with exterior and interior designs. In that respect, the designs of the supermarkets will appear uniform in terms of their appearance. A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sign is mounted on the side wall and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sticker placed on the sides of the sign. Over the entrance will be the required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sign, three meters wide and a metre high, with the shop's name and number in small print underneath (Khanna, 2010)</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The safety measure also requires that a smoke detector, four emergency lights, an exit light as well as a series of fire extinguishers strategically placed be part of the renovated </w:t>
      </w:r>
      <w:r w:rsidRPr="00B23F3F">
        <w:rPr>
          <w:rFonts w:ascii="Times New Roman" w:hAnsi="Times New Roman" w:cs="Times New Roman"/>
          <w:sz w:val="24"/>
          <w:szCs w:val="24"/>
        </w:rPr>
        <w:lastRenderedPageBreak/>
        <w:t xml:space="preserve">store. These safety measures according to food safety authority of Abu Dhabi will not only change the once congested grocery stores into well- spaced convenience stores but also ensure the safety of employees and customers visiting those stores. The smoke detectors will enable the store owners to prevent losses as a result of frequent fires thereby reducing their cost of doing business. “The safety measures will further ensure that the business premises are able to handle large quantities of products as well as a large number of customers.” (Mohammad, </w:t>
      </w:r>
      <w:proofErr w:type="spellStart"/>
      <w:r w:rsidRPr="00B23F3F">
        <w:rPr>
          <w:rFonts w:ascii="Times New Roman" w:hAnsi="Times New Roman" w:cs="Times New Roman"/>
          <w:sz w:val="24"/>
          <w:szCs w:val="24"/>
        </w:rPr>
        <w:t>Sidaway</w:t>
      </w:r>
      <w:proofErr w:type="spellEnd"/>
      <w:r w:rsidRPr="00B23F3F">
        <w:rPr>
          <w:rFonts w:ascii="Times New Roman" w:hAnsi="Times New Roman" w:cs="Times New Roman"/>
          <w:sz w:val="24"/>
          <w:szCs w:val="24"/>
        </w:rPr>
        <w:t xml:space="preserve"> 2012)</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will also ensure that the electricity system changes from a one phase system to a two-phase system supplying over 10000 watts of power. The change in electricity system is necessitated by the fact the rules requires the installation of fridges and other electrical appliances that consume a high an amount of power. The electrical appliance ensures that food is well stored and do not go bad thus preventing the selling of food stuff that are not fit for human consumption. “An air conditioner which is also an essential requirement according to the new rules pushes up the need for a high power system.”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2016)</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The new rules finally require that the shop itself be 35 square-meter minimum. With these, a corridor of at least 85 </w:t>
      </w:r>
      <w:proofErr w:type="spellStart"/>
      <w:r w:rsidRPr="00B23F3F">
        <w:rPr>
          <w:rFonts w:ascii="Times New Roman" w:hAnsi="Times New Roman" w:cs="Times New Roman"/>
          <w:sz w:val="24"/>
          <w:szCs w:val="24"/>
        </w:rPr>
        <w:t>centimeters</w:t>
      </w:r>
      <w:proofErr w:type="spellEnd"/>
      <w:r w:rsidRPr="00B23F3F">
        <w:rPr>
          <w:rFonts w:ascii="Times New Roman" w:hAnsi="Times New Roman" w:cs="Times New Roman"/>
          <w:sz w:val="24"/>
          <w:szCs w:val="24"/>
        </w:rPr>
        <w:t xml:space="preserve"> is needed. The size is so as to ensure that well- arranged shelves can fit in it. Space must also have a ceiling board, floor tiles as well as doors. This contributes to the general physical appeal of the venture and the business premise. On the shelves, the food stuff need a proper arrangement and the price tag for each product be placed conspicuously on the shelves where customers can see (Khanna, 2010)</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sz w:val="24"/>
          <w:szCs w:val="24"/>
        </w:rPr>
        <w:t xml:space="preserve"> </w:t>
      </w:r>
      <w:r w:rsidRPr="00B23F3F">
        <w:rPr>
          <w:rFonts w:ascii="Times New Roman" w:hAnsi="Times New Roman" w:cs="Times New Roman"/>
          <w:b/>
          <w:sz w:val="24"/>
          <w:szCs w:val="24"/>
        </w:rPr>
        <w:t xml:space="preserve">Effects of the </w:t>
      </w:r>
      <w:proofErr w:type="spellStart"/>
      <w:r w:rsidRPr="00B23F3F">
        <w:rPr>
          <w:rFonts w:ascii="Times New Roman" w:hAnsi="Times New Roman" w:cs="Times New Roman"/>
          <w:b/>
          <w:sz w:val="24"/>
          <w:szCs w:val="24"/>
        </w:rPr>
        <w:t>Baqala</w:t>
      </w:r>
      <w:proofErr w:type="spellEnd"/>
      <w:r w:rsidRPr="00B23F3F">
        <w:rPr>
          <w:rFonts w:ascii="Times New Roman" w:hAnsi="Times New Roman" w:cs="Times New Roman"/>
          <w:b/>
          <w:sz w:val="24"/>
          <w:szCs w:val="24"/>
        </w:rPr>
        <w:t xml:space="preserve"> standards on the business owners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The immediate effect of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on the businesses in Abu Dhabi was that a number of groceries closed down. A quick check on the streets of Abu Dhabi indicates most </w:t>
      </w:r>
      <w:r w:rsidRPr="00B23F3F">
        <w:rPr>
          <w:rFonts w:ascii="Times New Roman" w:hAnsi="Times New Roman" w:cs="Times New Roman"/>
          <w:sz w:val="24"/>
          <w:szCs w:val="24"/>
        </w:rPr>
        <w:lastRenderedPageBreak/>
        <w:t xml:space="preserve">of the once thriving grocery stores closed down. This is due to the fact that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requires a series of renovation and revamp of the existing stores to meet the standards. This renovation requires a large sum of money which a majority of the small grocery stores owner cannot afford. One such grocery store owners are Rashid </w:t>
      </w:r>
      <w:proofErr w:type="spellStart"/>
      <w:r w:rsidRPr="00B23F3F">
        <w:rPr>
          <w:rFonts w:ascii="Times New Roman" w:hAnsi="Times New Roman" w:cs="Times New Roman"/>
          <w:sz w:val="24"/>
          <w:szCs w:val="24"/>
        </w:rPr>
        <w:t>Mulekkel</w:t>
      </w:r>
      <w:proofErr w:type="spellEnd"/>
      <w:r w:rsidRPr="00B23F3F">
        <w:rPr>
          <w:rFonts w:ascii="Times New Roman" w:hAnsi="Times New Roman" w:cs="Times New Roman"/>
          <w:sz w:val="24"/>
          <w:szCs w:val="24"/>
        </w:rPr>
        <w:t xml:space="preserve"> Mohammed, who has owned Al </w:t>
      </w:r>
      <w:proofErr w:type="spellStart"/>
      <w:r w:rsidRPr="00B23F3F">
        <w:rPr>
          <w:rFonts w:ascii="Times New Roman" w:hAnsi="Times New Roman" w:cs="Times New Roman"/>
          <w:sz w:val="24"/>
          <w:szCs w:val="24"/>
        </w:rPr>
        <w:t>Azaa</w:t>
      </w:r>
      <w:proofErr w:type="spellEnd"/>
      <w:r w:rsidRPr="00B23F3F">
        <w:rPr>
          <w:rFonts w:ascii="Times New Roman" w:hAnsi="Times New Roman" w:cs="Times New Roman"/>
          <w:sz w:val="24"/>
          <w:szCs w:val="24"/>
        </w:rPr>
        <w:t xml:space="preserve"> vegetable and foodstuff in </w:t>
      </w:r>
      <w:proofErr w:type="spellStart"/>
      <w:r w:rsidRPr="00B23F3F">
        <w:rPr>
          <w:rFonts w:ascii="Times New Roman" w:hAnsi="Times New Roman" w:cs="Times New Roman"/>
          <w:sz w:val="24"/>
          <w:szCs w:val="24"/>
        </w:rPr>
        <w:t>Muroor</w:t>
      </w:r>
      <w:proofErr w:type="spellEnd"/>
      <w:r w:rsidRPr="00B23F3F">
        <w:rPr>
          <w:rFonts w:ascii="Times New Roman" w:hAnsi="Times New Roman" w:cs="Times New Roman"/>
          <w:sz w:val="24"/>
          <w:szCs w:val="24"/>
        </w:rPr>
        <w:t xml:space="preserve"> road for 16 years. He laments on having spent Dh130000 loan to renovate its business. This shows that a number of groceries who could not afford such amount opted out of business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xml:space="preserve">, 2016)  </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On the other hand, big retail supermarkets have welcomed the idea and have expanded accordingly. The influx of big retail supermarkets such as Carrefour, 7 Emirates supermarkets LLC, </w:t>
      </w:r>
      <w:proofErr w:type="spellStart"/>
      <w:r w:rsidRPr="00B23F3F">
        <w:rPr>
          <w:rFonts w:ascii="Times New Roman" w:hAnsi="Times New Roman" w:cs="Times New Roman"/>
          <w:sz w:val="24"/>
          <w:szCs w:val="24"/>
        </w:rPr>
        <w:t>Abar</w:t>
      </w:r>
      <w:proofErr w:type="spellEnd"/>
      <w:r w:rsidRPr="00B23F3F">
        <w:rPr>
          <w:rFonts w:ascii="Times New Roman" w:hAnsi="Times New Roman" w:cs="Times New Roman"/>
          <w:sz w:val="24"/>
          <w:szCs w:val="24"/>
        </w:rPr>
        <w:t xml:space="preserve"> Al </w:t>
      </w:r>
      <w:proofErr w:type="spellStart"/>
      <w:r w:rsidRPr="00B23F3F">
        <w:rPr>
          <w:rFonts w:ascii="Times New Roman" w:hAnsi="Times New Roman" w:cs="Times New Roman"/>
          <w:sz w:val="24"/>
          <w:szCs w:val="24"/>
        </w:rPr>
        <w:t>Afaq</w:t>
      </w:r>
      <w:proofErr w:type="spellEnd"/>
      <w:r w:rsidRPr="00B23F3F">
        <w:rPr>
          <w:rFonts w:ascii="Times New Roman" w:hAnsi="Times New Roman" w:cs="Times New Roman"/>
          <w:sz w:val="24"/>
          <w:szCs w:val="24"/>
        </w:rPr>
        <w:t xml:space="preserve"> foodstuff </w:t>
      </w:r>
      <w:proofErr w:type="spellStart"/>
      <w:proofErr w:type="gramStart"/>
      <w:r w:rsidRPr="00B23F3F">
        <w:rPr>
          <w:rFonts w:ascii="Times New Roman" w:hAnsi="Times New Roman" w:cs="Times New Roman"/>
          <w:sz w:val="24"/>
          <w:szCs w:val="24"/>
        </w:rPr>
        <w:t>est</w:t>
      </w:r>
      <w:proofErr w:type="spellEnd"/>
      <w:proofErr w:type="gramEnd"/>
      <w:r w:rsidRPr="00B23F3F">
        <w:rPr>
          <w:rFonts w:ascii="Times New Roman" w:hAnsi="Times New Roman" w:cs="Times New Roman"/>
          <w:sz w:val="24"/>
          <w:szCs w:val="24"/>
        </w:rPr>
        <w:t xml:space="preserve">, and many more demonstrates this fact. “The groceries will get a makeover and become more customer-friendly as a result of the new regulation. The improved exteriors and interiors will have a marked impact on the satisfaction of customers," said Sameer K. Mohamed, managing director of Jaleel Holdings. This response to an interview question by the managing director of Jaleel Holding clearly show the level at which they are happy with the new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Mohammed further appreciates the idea of allowing the grocery stores to adjust to the new rules than just doing them spontaneously. With this, he is sure that the lifeline of most grocery stores is boosted as they will survive and operate conveniently (Khanna, 2010)</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On his part, </w:t>
      </w:r>
      <w:proofErr w:type="spellStart"/>
      <w:r w:rsidRPr="00B23F3F">
        <w:rPr>
          <w:rFonts w:ascii="Times New Roman" w:hAnsi="Times New Roman" w:cs="Times New Roman"/>
          <w:sz w:val="24"/>
          <w:szCs w:val="24"/>
        </w:rPr>
        <w:t>Dananjay</w:t>
      </w:r>
      <w:proofErr w:type="spellEnd"/>
      <w:r w:rsidRPr="00B23F3F">
        <w:rPr>
          <w:rFonts w:ascii="Times New Roman" w:hAnsi="Times New Roman" w:cs="Times New Roman"/>
          <w:sz w:val="24"/>
          <w:szCs w:val="24"/>
        </w:rPr>
        <w:t xml:space="preserve"> </w:t>
      </w:r>
      <w:proofErr w:type="spellStart"/>
      <w:r w:rsidRPr="00B23F3F">
        <w:rPr>
          <w:rFonts w:ascii="Times New Roman" w:hAnsi="Times New Roman" w:cs="Times New Roman"/>
          <w:sz w:val="24"/>
          <w:szCs w:val="24"/>
        </w:rPr>
        <w:t>Datar</w:t>
      </w:r>
      <w:proofErr w:type="spellEnd"/>
      <w:r w:rsidRPr="00B23F3F">
        <w:rPr>
          <w:rFonts w:ascii="Times New Roman" w:hAnsi="Times New Roman" w:cs="Times New Roman"/>
          <w:sz w:val="24"/>
          <w:szCs w:val="24"/>
        </w:rPr>
        <w:t xml:space="preserve">, the managing director of Al </w:t>
      </w:r>
      <w:proofErr w:type="spellStart"/>
      <w:r w:rsidRPr="00B23F3F">
        <w:rPr>
          <w:rFonts w:ascii="Times New Roman" w:hAnsi="Times New Roman" w:cs="Times New Roman"/>
          <w:sz w:val="24"/>
          <w:szCs w:val="24"/>
        </w:rPr>
        <w:t>Adi</w:t>
      </w:r>
      <w:proofErr w:type="spellEnd"/>
      <w:r w:rsidRPr="00B23F3F">
        <w:rPr>
          <w:rFonts w:ascii="Times New Roman" w:hAnsi="Times New Roman" w:cs="Times New Roman"/>
          <w:sz w:val="24"/>
          <w:szCs w:val="24"/>
        </w:rPr>
        <w:t xml:space="preserve"> Trading one of the leading chains retain stores in Abu Dhabi echoes the sentiments of Mohammed and goes further to explain the extent to which consumer will benefit from the shopping experience. He praises the standardization of grocery stores and views it as a positive step in the growth of Dubai as a shopping </w:t>
      </w:r>
      <w:proofErr w:type="spellStart"/>
      <w:r w:rsidRPr="00B23F3F">
        <w:rPr>
          <w:rFonts w:ascii="Times New Roman" w:hAnsi="Times New Roman" w:cs="Times New Roman"/>
          <w:sz w:val="24"/>
          <w:szCs w:val="24"/>
        </w:rPr>
        <w:t>center</w:t>
      </w:r>
      <w:proofErr w:type="spellEnd"/>
      <w:r w:rsidRPr="00B23F3F">
        <w:rPr>
          <w:rFonts w:ascii="Times New Roman" w:hAnsi="Times New Roman" w:cs="Times New Roman"/>
          <w:sz w:val="24"/>
          <w:szCs w:val="24"/>
        </w:rPr>
        <w:t xml:space="preserve">. As a remark, he recognizes that it is the time for grocery stores to take advantage of the capital growth in Dubai through growth and move forward. In his </w:t>
      </w:r>
      <w:r w:rsidRPr="00B23F3F">
        <w:rPr>
          <w:rFonts w:ascii="Times New Roman" w:hAnsi="Times New Roman" w:cs="Times New Roman"/>
          <w:sz w:val="24"/>
          <w:szCs w:val="24"/>
        </w:rPr>
        <w:lastRenderedPageBreak/>
        <w:t>view, groceries should never view this standardization as an expense but rather an investment for a better growth in the long run as it will result in more customers and higher sales.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Based on the views of various groceries owners and business investors in Abu Dhabi, one can conclude from their argument that as much as the standardization process may be expensive in the short run, it carries with it goodies in terms of large customer base and higher sales in the long run. On that basis, therefore,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as a positive effect on the business owners has it brings with it goodies associated with large economies of scale. </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t xml:space="preserve">Financial Income Effect As A Result Of the </w:t>
      </w:r>
      <w:proofErr w:type="spellStart"/>
      <w:r w:rsidRPr="00B23F3F">
        <w:rPr>
          <w:rFonts w:ascii="Times New Roman" w:hAnsi="Times New Roman" w:cs="Times New Roman"/>
          <w:b/>
          <w:sz w:val="24"/>
          <w:szCs w:val="24"/>
        </w:rPr>
        <w:t>Baqala</w:t>
      </w:r>
      <w:proofErr w:type="spellEnd"/>
      <w:r w:rsidRPr="00B23F3F">
        <w:rPr>
          <w:rFonts w:ascii="Times New Roman" w:hAnsi="Times New Roman" w:cs="Times New Roman"/>
          <w:b/>
          <w:sz w:val="24"/>
          <w:szCs w:val="24"/>
        </w:rPr>
        <w:t xml:space="preserve"> Standards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Mohammed </w:t>
      </w:r>
      <w:proofErr w:type="spellStart"/>
      <w:r w:rsidRPr="00B23F3F">
        <w:rPr>
          <w:rFonts w:ascii="Times New Roman" w:hAnsi="Times New Roman" w:cs="Times New Roman"/>
          <w:sz w:val="24"/>
          <w:szCs w:val="24"/>
        </w:rPr>
        <w:t>Kunnhi</w:t>
      </w:r>
      <w:proofErr w:type="spellEnd"/>
      <w:r w:rsidRPr="00B23F3F">
        <w:rPr>
          <w:rFonts w:ascii="Times New Roman" w:hAnsi="Times New Roman" w:cs="Times New Roman"/>
          <w:sz w:val="24"/>
          <w:szCs w:val="24"/>
        </w:rPr>
        <w:t xml:space="preserve"> a former grocery store owner now an owner of a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 supermarket narrates the extent to which his financial income as changed over time with this his new outlook. He first admits that just like any other former grocery owner he was reluctant to accept this new idea but after eventually renovating his business, he has witnessed a huge change. He indicates that his customer base as increased from 250 a week in the former grocery store to about 1800 a week in his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 supermarket. The increase in customer base signified that his income rose from Dh12000 every week to about Dh 123000 every week. Mohammed is therefore grateful and appreciates the new growth that comes with the new regulations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2016)</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Not far from Mohammed </w:t>
      </w:r>
      <w:proofErr w:type="spellStart"/>
      <w:r w:rsidRPr="00B23F3F">
        <w:rPr>
          <w:rFonts w:ascii="Times New Roman" w:hAnsi="Times New Roman" w:cs="Times New Roman"/>
          <w:sz w:val="24"/>
          <w:szCs w:val="24"/>
        </w:rPr>
        <w:t>Kunnhi’s</w:t>
      </w:r>
      <w:proofErr w:type="spellEnd"/>
      <w:r w:rsidRPr="00B23F3F">
        <w:rPr>
          <w:rFonts w:ascii="Times New Roman" w:hAnsi="Times New Roman" w:cs="Times New Roman"/>
          <w:sz w:val="24"/>
          <w:szCs w:val="24"/>
        </w:rPr>
        <w:t xml:space="preserve"> store you encounter </w:t>
      </w:r>
      <w:proofErr w:type="spellStart"/>
      <w:r w:rsidRPr="00B23F3F">
        <w:rPr>
          <w:rFonts w:ascii="Times New Roman" w:hAnsi="Times New Roman" w:cs="Times New Roman"/>
          <w:sz w:val="24"/>
          <w:szCs w:val="24"/>
        </w:rPr>
        <w:t>Fami</w:t>
      </w:r>
      <w:proofErr w:type="spellEnd"/>
      <w:r w:rsidRPr="00B23F3F">
        <w:rPr>
          <w:rFonts w:ascii="Times New Roman" w:hAnsi="Times New Roman" w:cs="Times New Roman"/>
          <w:sz w:val="24"/>
          <w:szCs w:val="24"/>
        </w:rPr>
        <w:t xml:space="preserve"> </w:t>
      </w:r>
      <w:proofErr w:type="spellStart"/>
      <w:r w:rsidRPr="00B23F3F">
        <w:rPr>
          <w:rFonts w:ascii="Times New Roman" w:hAnsi="Times New Roman" w:cs="Times New Roman"/>
          <w:sz w:val="24"/>
          <w:szCs w:val="24"/>
        </w:rPr>
        <w:t>Shawa</w:t>
      </w:r>
      <w:proofErr w:type="spellEnd"/>
      <w:r w:rsidRPr="00B23F3F">
        <w:rPr>
          <w:rFonts w:ascii="Times New Roman" w:hAnsi="Times New Roman" w:cs="Times New Roman"/>
          <w:sz w:val="24"/>
          <w:szCs w:val="24"/>
        </w:rPr>
        <w:t xml:space="preserve">-a convenient store owner who narrates how his business has moved and grown because of the new regulation. He says that with the electric appliance like fridges and air conditioners, he is able to store properly majority of his perishable stock thus ensuring that they do not go bad. This also means that he can buy in bulk a number of this perishable stuffs, therefore, making them available to customers. As much as it was a requirement in the new regulation, </w:t>
      </w:r>
      <w:proofErr w:type="spellStart"/>
      <w:r w:rsidRPr="00B23F3F">
        <w:rPr>
          <w:rFonts w:ascii="Times New Roman" w:hAnsi="Times New Roman" w:cs="Times New Roman"/>
          <w:sz w:val="24"/>
          <w:szCs w:val="24"/>
        </w:rPr>
        <w:t>Fami</w:t>
      </w:r>
      <w:proofErr w:type="spellEnd"/>
      <w:r w:rsidRPr="00B23F3F">
        <w:rPr>
          <w:rFonts w:ascii="Times New Roman" w:hAnsi="Times New Roman" w:cs="Times New Roman"/>
          <w:sz w:val="24"/>
          <w:szCs w:val="24"/>
        </w:rPr>
        <w:t xml:space="preserve"> appreciates the way in which fridges as revolutionized his business. The idea of stock going </w:t>
      </w:r>
      <w:r w:rsidRPr="00B23F3F">
        <w:rPr>
          <w:rFonts w:ascii="Times New Roman" w:hAnsi="Times New Roman" w:cs="Times New Roman"/>
          <w:sz w:val="24"/>
          <w:szCs w:val="24"/>
        </w:rPr>
        <w:lastRenderedPageBreak/>
        <w:t xml:space="preserve">bad to him is now a thing of the past. He saves a lot of money since a little of his stock can now go bad. He further reveals that his customers are always happy whenever they get what they want as opposed to when they would be told to come tomorrow and with that, he has grown his customer base which means higher income. </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Ahmed Abdullah shares with us how the new standards have impacted on his business, he praises the fact that he has experienced constant financial income increase over time. From as low as Dh1300 per week to a total of Dh28000 every new week is not a minor milestone. He believes that with the standardization and with the new arrangement he would be able to attract new customers who will find his renovated premise comfortable to shop in. with the CCTV installed in his premises, Ahmed believes that the business is there to stay for a long time. The discussion above demonstrates one common point- increased financial income on the part of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 owners. Their testimonies and sharing reveal an upward trajectory in terms of customers and in the same, an even higher income. One can, therefore, agree that in terms of financial income to the business owner,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have increased income to the store owners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2016)</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t xml:space="preserve">Effects of </w:t>
      </w:r>
      <w:proofErr w:type="spellStart"/>
      <w:r w:rsidRPr="00B23F3F">
        <w:rPr>
          <w:rFonts w:ascii="Times New Roman" w:hAnsi="Times New Roman" w:cs="Times New Roman"/>
          <w:b/>
          <w:sz w:val="24"/>
          <w:szCs w:val="24"/>
        </w:rPr>
        <w:t>Ba</w:t>
      </w:r>
      <w:r>
        <w:rPr>
          <w:rFonts w:ascii="Times New Roman" w:hAnsi="Times New Roman" w:cs="Times New Roman"/>
          <w:b/>
          <w:sz w:val="24"/>
          <w:szCs w:val="24"/>
        </w:rPr>
        <w:t>qala</w:t>
      </w:r>
      <w:proofErr w:type="spellEnd"/>
      <w:r>
        <w:rPr>
          <w:rFonts w:ascii="Times New Roman" w:hAnsi="Times New Roman" w:cs="Times New Roman"/>
          <w:b/>
          <w:sz w:val="24"/>
          <w:szCs w:val="24"/>
        </w:rPr>
        <w:t xml:space="preserve"> Standards on the Residence</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With the introduction of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standards, most groceries closed down. Others stopped business altogether while other temporary began to renovate their premise and as such could not offer services. This means that the residents would look for services they readily got far away from their residential areas. Habib a resident of the </w:t>
      </w:r>
      <w:proofErr w:type="spellStart"/>
      <w:r w:rsidRPr="00B23F3F">
        <w:rPr>
          <w:rFonts w:ascii="Times New Roman" w:hAnsi="Times New Roman" w:cs="Times New Roman"/>
          <w:sz w:val="24"/>
          <w:szCs w:val="24"/>
        </w:rPr>
        <w:t>Muroor</w:t>
      </w:r>
      <w:proofErr w:type="spellEnd"/>
      <w:r w:rsidRPr="00B23F3F">
        <w:rPr>
          <w:rFonts w:ascii="Times New Roman" w:hAnsi="Times New Roman" w:cs="Times New Roman"/>
          <w:sz w:val="24"/>
          <w:szCs w:val="24"/>
        </w:rPr>
        <w:t xml:space="preserve"> streets of Abu Dhabi laments that she used to just order groceries and another foodstuff down from the building he lived and it will be delivered to his premise. However, with the new standards, she cannot get the foodstuff readily and she has to walk the long distance to obtain her foodstuff. According to her, this does not only waste her time but also is tiresome as most </w:t>
      </w:r>
      <w:r w:rsidRPr="00B23F3F">
        <w:rPr>
          <w:rFonts w:ascii="Times New Roman" w:hAnsi="Times New Roman" w:cs="Times New Roman"/>
          <w:sz w:val="24"/>
          <w:szCs w:val="24"/>
        </w:rPr>
        <w:lastRenderedPageBreak/>
        <w:t>women are not allowed to drive and have to take taxis which further makes it expensive. In her opinion, the new opinion will drive away groceries from the small premises within residential areas to large places preferably mall hence increasing their cost of shopping in terms of transport charges to those places.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Al Aziz also admits that there are not many supermarkets in Abu Dhabi and has such as the closing of grocery stores that are forced to move far places to look for where to shop. He sees this as a very tiresome process as opposed to small groceries that will readily serve them. He further anticipates with the new standardization,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supermarkets might increase the price of the product in order to get the manner required to run such business. With this, he feels like life will be unbearable for the poor population in Abu Dhabi. Aziz feel that the new rule will work to their disadvantage as opposed to working to their advantage and has such strongly oppose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supermarkets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2016)</w:t>
      </w:r>
    </w:p>
    <w:p w:rsidR="00B23F3F" w:rsidRPr="00B23F3F" w:rsidRDefault="00B23F3F" w:rsidP="00B23F3F">
      <w:pPr>
        <w:spacing w:line="480" w:lineRule="auto"/>
        <w:rPr>
          <w:rFonts w:ascii="Times New Roman" w:hAnsi="Times New Roman" w:cs="Times New Roman"/>
          <w:sz w:val="24"/>
          <w:szCs w:val="24"/>
        </w:rPr>
      </w:pPr>
      <w:r w:rsidRPr="00B23F3F">
        <w:rPr>
          <w:rFonts w:ascii="Times New Roman" w:hAnsi="Times New Roman" w:cs="Times New Roman"/>
          <w:sz w:val="24"/>
          <w:szCs w:val="24"/>
        </w:rPr>
        <w:t xml:space="preserve">We would agree with the view of the residents of Abu Dhabi and further admit that to some extent the establishment of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 will negatively affect the residents in the short run. This can explain why they have a strong negative opinion towards it.</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t xml:space="preserve">The Problems Associated with </w:t>
      </w:r>
      <w:proofErr w:type="spellStart"/>
      <w:r w:rsidRPr="00B23F3F">
        <w:rPr>
          <w:rFonts w:ascii="Times New Roman" w:hAnsi="Times New Roman" w:cs="Times New Roman"/>
          <w:b/>
          <w:sz w:val="24"/>
          <w:szCs w:val="24"/>
        </w:rPr>
        <w:t>Baqala</w:t>
      </w:r>
      <w:proofErr w:type="spellEnd"/>
      <w:r w:rsidRPr="00B23F3F">
        <w:rPr>
          <w:rFonts w:ascii="Times New Roman" w:hAnsi="Times New Roman" w:cs="Times New Roman"/>
          <w:b/>
          <w:sz w:val="24"/>
          <w:szCs w:val="24"/>
        </w:rPr>
        <w:t xml:space="preserve"> Supermarkets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Increased cost running a business. The new rule requires a renovation of the old premise. This does not just happen, finances are highly needed and these finance forms part of the expenses of these store and such makes these store very expensive to run. The upgrading of electricity system from one phase to two-phase signifies an increase in the cost of electricity. The increased number of an appliance using electricity such as fridges and air conditioners basically means a higher electricity consumption cost and an increase in the overall cost of running the business. Mohammed </w:t>
      </w:r>
      <w:proofErr w:type="spellStart"/>
      <w:r w:rsidRPr="00B23F3F">
        <w:rPr>
          <w:rFonts w:ascii="Times New Roman" w:hAnsi="Times New Roman" w:cs="Times New Roman"/>
          <w:sz w:val="24"/>
          <w:szCs w:val="24"/>
        </w:rPr>
        <w:t>Kunhi</w:t>
      </w:r>
      <w:proofErr w:type="spellEnd"/>
      <w:r w:rsidRPr="00B23F3F">
        <w:rPr>
          <w:rFonts w:ascii="Times New Roman" w:hAnsi="Times New Roman" w:cs="Times New Roman"/>
          <w:sz w:val="24"/>
          <w:szCs w:val="24"/>
        </w:rPr>
        <w:t xml:space="preserve"> admits having borrowed over </w:t>
      </w:r>
      <w:r w:rsidRPr="00B23F3F">
        <w:rPr>
          <w:rFonts w:ascii="Times New Roman" w:hAnsi="Times New Roman" w:cs="Times New Roman"/>
          <w:sz w:val="24"/>
          <w:szCs w:val="24"/>
        </w:rPr>
        <w:lastRenderedPageBreak/>
        <w:t xml:space="preserve">Dh130000 to renovate his new business. This shows a rise in the cost of doing business as opposed to the small groceries. </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Closure of businesses. Adam </w:t>
      </w:r>
      <w:proofErr w:type="spellStart"/>
      <w:r w:rsidRPr="00B23F3F">
        <w:rPr>
          <w:rFonts w:ascii="Times New Roman" w:hAnsi="Times New Roman" w:cs="Times New Roman"/>
          <w:sz w:val="24"/>
          <w:szCs w:val="24"/>
        </w:rPr>
        <w:t>Ebrahim</w:t>
      </w:r>
      <w:proofErr w:type="spellEnd"/>
      <w:r w:rsidRPr="00B23F3F">
        <w:rPr>
          <w:rFonts w:ascii="Times New Roman" w:hAnsi="Times New Roman" w:cs="Times New Roman"/>
          <w:sz w:val="24"/>
          <w:szCs w:val="24"/>
        </w:rPr>
        <w:t xml:space="preserve"> who has served foodstuff for 10 years at his Al </w:t>
      </w:r>
      <w:proofErr w:type="spellStart"/>
      <w:r w:rsidRPr="00B23F3F">
        <w:rPr>
          <w:rFonts w:ascii="Times New Roman" w:hAnsi="Times New Roman" w:cs="Times New Roman"/>
          <w:sz w:val="24"/>
          <w:szCs w:val="24"/>
        </w:rPr>
        <w:t>Atoora</w:t>
      </w:r>
      <w:proofErr w:type="spellEnd"/>
      <w:r w:rsidRPr="00B23F3F">
        <w:rPr>
          <w:rFonts w:ascii="Times New Roman" w:hAnsi="Times New Roman" w:cs="Times New Roman"/>
          <w:sz w:val="24"/>
          <w:szCs w:val="24"/>
        </w:rPr>
        <w:t xml:space="preserve"> foodstuff store is closing is business down coz he cannot afford the high cost. He plans to relocate back to his homeland in India. He argues that he cannot the high cost and bear with the standard of the new regulation and has such chooses to close down. The situation of dam </w:t>
      </w:r>
      <w:proofErr w:type="spellStart"/>
      <w:r w:rsidRPr="00B23F3F">
        <w:rPr>
          <w:rFonts w:ascii="Times New Roman" w:hAnsi="Times New Roman" w:cs="Times New Roman"/>
          <w:sz w:val="24"/>
          <w:szCs w:val="24"/>
        </w:rPr>
        <w:t>Ebrahim</w:t>
      </w:r>
      <w:proofErr w:type="spellEnd"/>
      <w:r w:rsidRPr="00B23F3F">
        <w:rPr>
          <w:rFonts w:ascii="Times New Roman" w:hAnsi="Times New Roman" w:cs="Times New Roman"/>
          <w:sz w:val="24"/>
          <w:szCs w:val="24"/>
        </w:rPr>
        <w:t xml:space="preserve"> reflects the situation of many such grocery store owners who are now closing down as a result of the new rule. It is therefore clear that the rule will result into the major closure of a number of previously running grocery stores. (Mohammad, </w:t>
      </w:r>
      <w:proofErr w:type="spellStart"/>
      <w:r w:rsidRPr="00B23F3F">
        <w:rPr>
          <w:rFonts w:ascii="Times New Roman" w:hAnsi="Times New Roman" w:cs="Times New Roman"/>
          <w:sz w:val="24"/>
          <w:szCs w:val="24"/>
        </w:rPr>
        <w:t>Sidaway</w:t>
      </w:r>
      <w:proofErr w:type="spellEnd"/>
      <w:r w:rsidRPr="00B23F3F">
        <w:rPr>
          <w:rFonts w:ascii="Times New Roman" w:hAnsi="Times New Roman" w:cs="Times New Roman"/>
          <w:sz w:val="24"/>
          <w:szCs w:val="24"/>
        </w:rPr>
        <w:t xml:space="preserve"> 2012)</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Unemployment. Traders like Adam </w:t>
      </w:r>
      <w:proofErr w:type="spellStart"/>
      <w:r w:rsidRPr="00B23F3F">
        <w:rPr>
          <w:rFonts w:ascii="Times New Roman" w:hAnsi="Times New Roman" w:cs="Times New Roman"/>
          <w:sz w:val="24"/>
          <w:szCs w:val="24"/>
        </w:rPr>
        <w:t>Ebrahim</w:t>
      </w:r>
      <w:proofErr w:type="spellEnd"/>
      <w:r w:rsidRPr="00B23F3F">
        <w:rPr>
          <w:rFonts w:ascii="Times New Roman" w:hAnsi="Times New Roman" w:cs="Times New Roman"/>
          <w:sz w:val="24"/>
          <w:szCs w:val="24"/>
        </w:rPr>
        <w:t xml:space="preserve"> who are closing their business as a result of the new regulation will remain jobless. Adam himself admits that he plans to relocate to his homeland India since he does have a job any more in Abu Dhabi. The situation is the same for a dozen of former grocery store owners and the people they employed. Where will all the people laid off as a result of the closure of groceries go?  The layoff of workers portrays a rising rate of unemployment.</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Increased competition. With the new regulation in place, big retail store such as Carrefour and spinneys have moved to open their branches in Abu Dhabi area. This portrays a stiff competition to renovated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stores who may not have the large financial muscles like the big retailers. “This is a threat to the grocery stores who may be thrown out of the market as a result of competition as they cannot bear with the competition from the big retailers.”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2016)</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t xml:space="preserve">Solutions to the Problems Associated With </w:t>
      </w:r>
      <w:proofErr w:type="spellStart"/>
      <w:r w:rsidRPr="00B23F3F">
        <w:rPr>
          <w:rFonts w:ascii="Times New Roman" w:hAnsi="Times New Roman" w:cs="Times New Roman"/>
          <w:b/>
          <w:sz w:val="24"/>
          <w:szCs w:val="24"/>
        </w:rPr>
        <w:t>Baqala</w:t>
      </w:r>
      <w:proofErr w:type="spellEnd"/>
      <w:r w:rsidRPr="00B23F3F">
        <w:rPr>
          <w:rFonts w:ascii="Times New Roman" w:hAnsi="Times New Roman" w:cs="Times New Roman"/>
          <w:b/>
          <w:sz w:val="24"/>
          <w:szCs w:val="24"/>
        </w:rPr>
        <w:t xml:space="preserve"> Supermarkets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lastRenderedPageBreak/>
        <w:t>Offer non-interest loans. Since the standardization process will not only help the business persons but the entire economy of Dubai, it is dependable on the authority to avail no-interest loans to grocery owners in order to enable then expand. With this, the grocery store owners will not feel the pain of an increased cost of operation hence making the process smooth and helping others not to closes down. The loans should also have a long maturity period to give the grocery owners time to stabilize before starting to repay. This helps to solve the problems of businesses closing down completely as well us grocery owners feeling that the cost of operation has gone high.</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Roll out the program in phases. The rules need to be implemented in phases as opposed to timelines. This is in order to pilot the process and identify the challenges and address them before moving to the next stage or next phase of implementation. If this happens, others who may be opposed to it may see it work and soften their stand on it.</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Establish shopping malls. Majority of shopping malls have the facilities proposed in the regulations and as such may reduce the cost of renovating new premises. This will enable the grocery owners to move into them as opposed to spending a large amount of money in renovating their old premises.</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t>Conclusion</w:t>
      </w:r>
    </w:p>
    <w:p w:rsidR="008A3B47" w:rsidRPr="00A30CBD"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The new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supermarkets required by law is a new idea that when embraced and implemented properly will bring fortunes to the residents and the grocery owners in Abu Dhabi. The new regulation has it stands comes with goodies to those who have embraced it as well as bringing misery to people who are still stuck to the old way of doing things. However, the bottom line is that whether with the challenges,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supermarkets will transform and ensure the growth and prosperity of the economy of Dubai. It is therefore prudent that every stakeholder embraces this new idea and abide by the regulations if the benefits that come </w:t>
      </w:r>
      <w:r w:rsidRPr="00B23F3F">
        <w:rPr>
          <w:rFonts w:ascii="Times New Roman" w:hAnsi="Times New Roman" w:cs="Times New Roman"/>
          <w:sz w:val="24"/>
          <w:szCs w:val="24"/>
        </w:rPr>
        <w:lastRenderedPageBreak/>
        <w:t xml:space="preserve">with it is to be realized. With this in mind, the future of the supermarket and retail business in Abu Dhabi is projected to grow and increase in years to come. “This is the reason why proper implementation and enforcement is needed if this new rule is to work.” (Mohammad, </w:t>
      </w:r>
      <w:proofErr w:type="spellStart"/>
      <w:r w:rsidRPr="00B23F3F">
        <w:rPr>
          <w:rFonts w:ascii="Times New Roman" w:hAnsi="Times New Roman" w:cs="Times New Roman"/>
          <w:sz w:val="24"/>
          <w:szCs w:val="24"/>
        </w:rPr>
        <w:t>Sidaway</w:t>
      </w:r>
      <w:proofErr w:type="spellEnd"/>
      <w:r w:rsidRPr="00B23F3F">
        <w:rPr>
          <w:rFonts w:ascii="Times New Roman" w:hAnsi="Times New Roman" w:cs="Times New Roman"/>
          <w:sz w:val="24"/>
          <w:szCs w:val="24"/>
        </w:rPr>
        <w:t xml:space="preserve"> 2012)</w:t>
      </w: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475078" w:rsidRPr="00A30CBD" w:rsidRDefault="00475078" w:rsidP="00A30CBD">
      <w:pPr>
        <w:spacing w:line="480" w:lineRule="auto"/>
        <w:rPr>
          <w:rFonts w:ascii="Times New Roman" w:hAnsi="Times New Roman" w:cs="Times New Roman"/>
          <w:sz w:val="24"/>
          <w:szCs w:val="24"/>
        </w:rPr>
      </w:pPr>
    </w:p>
    <w:p w:rsidR="008A3B47" w:rsidRPr="00A30CBD" w:rsidRDefault="008A3B47" w:rsidP="00A30CBD">
      <w:pPr>
        <w:spacing w:line="480" w:lineRule="auto"/>
        <w:rPr>
          <w:rFonts w:ascii="Times New Roman" w:hAnsi="Times New Roman" w:cs="Times New Roman"/>
          <w:sz w:val="24"/>
          <w:szCs w:val="24"/>
        </w:rPr>
      </w:pPr>
    </w:p>
    <w:p w:rsidR="00E4256C" w:rsidRPr="00A30CBD" w:rsidRDefault="00E4256C" w:rsidP="00A30CBD">
      <w:pPr>
        <w:spacing w:line="480" w:lineRule="auto"/>
        <w:rPr>
          <w:rFonts w:ascii="Times New Roman" w:hAnsi="Times New Roman" w:cs="Times New Roman"/>
          <w:sz w:val="24"/>
          <w:szCs w:val="24"/>
        </w:rPr>
      </w:pPr>
    </w:p>
    <w:p w:rsidR="00E4256C" w:rsidRPr="00A30CBD" w:rsidRDefault="00E4256C" w:rsidP="00A30CBD">
      <w:pPr>
        <w:spacing w:line="480" w:lineRule="auto"/>
        <w:rPr>
          <w:rFonts w:ascii="Times New Roman" w:hAnsi="Times New Roman" w:cs="Times New Roman"/>
          <w:sz w:val="24"/>
          <w:szCs w:val="24"/>
        </w:rPr>
      </w:pPr>
    </w:p>
    <w:p w:rsidR="00A30CBD" w:rsidRDefault="00A30CBD" w:rsidP="00A30CBD">
      <w:pPr>
        <w:spacing w:line="480" w:lineRule="auto"/>
        <w:rPr>
          <w:rFonts w:ascii="Times New Roman" w:hAnsi="Times New Roman" w:cs="Times New Roman"/>
          <w:sz w:val="24"/>
          <w:szCs w:val="24"/>
        </w:rPr>
      </w:pPr>
    </w:p>
    <w:p w:rsidR="00B23F3F" w:rsidRPr="00A30CBD" w:rsidRDefault="00B23F3F" w:rsidP="00A30CBD">
      <w:pPr>
        <w:spacing w:line="480" w:lineRule="auto"/>
        <w:rPr>
          <w:rFonts w:ascii="Times New Roman" w:hAnsi="Times New Roman" w:cs="Times New Roman"/>
          <w:sz w:val="24"/>
          <w:szCs w:val="24"/>
        </w:rPr>
      </w:pPr>
    </w:p>
    <w:p w:rsidR="00475078" w:rsidRPr="00A30CBD" w:rsidRDefault="00475078" w:rsidP="00A30CBD">
      <w:pPr>
        <w:spacing w:line="480" w:lineRule="auto"/>
        <w:jc w:val="center"/>
        <w:rPr>
          <w:rFonts w:ascii="Times New Roman" w:hAnsi="Times New Roman" w:cs="Times New Roman"/>
          <w:sz w:val="24"/>
          <w:szCs w:val="24"/>
        </w:rPr>
      </w:pPr>
      <w:r w:rsidRPr="00A30CBD">
        <w:rPr>
          <w:rFonts w:ascii="Times New Roman" w:hAnsi="Times New Roman" w:cs="Times New Roman"/>
          <w:sz w:val="24"/>
          <w:szCs w:val="24"/>
        </w:rPr>
        <w:lastRenderedPageBreak/>
        <w:t>Reference</w:t>
      </w:r>
    </w:p>
    <w:p w:rsidR="008A3B47" w:rsidRPr="00A30CBD" w:rsidRDefault="00A9174C" w:rsidP="00A30CBD">
      <w:pPr>
        <w:spacing w:line="480" w:lineRule="auto"/>
        <w:jc w:val="center"/>
        <w:rPr>
          <w:rFonts w:ascii="Times New Roman" w:hAnsi="Times New Roman" w:cs="Times New Roman"/>
          <w:sz w:val="24"/>
          <w:szCs w:val="24"/>
        </w:rPr>
      </w:pPr>
      <w:hyperlink r:id="rId6" w:history="1">
        <w:r w:rsidR="008A3B47" w:rsidRPr="00A30CBD">
          <w:rPr>
            <w:rStyle w:val="Hyperlink"/>
            <w:rFonts w:ascii="Times New Roman" w:hAnsi="Times New Roman" w:cs="Times New Roman"/>
            <w:sz w:val="24"/>
            <w:szCs w:val="24"/>
          </w:rPr>
          <w:t>https://www.thenational.ae/uae/groceries-bill-of-up-to-dh200-000-to-meet-baqala-standards-1.314129</w:t>
        </w:r>
      </w:hyperlink>
    </w:p>
    <w:p w:rsidR="008A3B47" w:rsidRPr="00A30CBD" w:rsidRDefault="00A9174C" w:rsidP="00A30CBD">
      <w:pPr>
        <w:spacing w:line="480" w:lineRule="auto"/>
        <w:rPr>
          <w:rFonts w:ascii="Times New Roman" w:hAnsi="Times New Roman" w:cs="Times New Roman"/>
          <w:sz w:val="24"/>
          <w:szCs w:val="24"/>
        </w:rPr>
      </w:pPr>
      <w:hyperlink r:id="rId7" w:history="1">
        <w:r w:rsidR="008A3B47" w:rsidRPr="00A30CBD">
          <w:rPr>
            <w:rStyle w:val="Hyperlink"/>
            <w:rFonts w:ascii="Times New Roman" w:hAnsi="Times New Roman" w:cs="Times New Roman"/>
            <w:sz w:val="24"/>
            <w:szCs w:val="24"/>
          </w:rPr>
          <w:t>https://www.khaleejtimes.com/business/local/dubai-grocers-upbeat-on-ded-rules</w:t>
        </w:r>
      </w:hyperlink>
    </w:p>
    <w:p w:rsidR="008A3B47" w:rsidRPr="00A30CBD" w:rsidRDefault="00A9174C" w:rsidP="00A30CBD">
      <w:pPr>
        <w:spacing w:line="480" w:lineRule="auto"/>
        <w:rPr>
          <w:rFonts w:ascii="Times New Roman" w:hAnsi="Times New Roman" w:cs="Times New Roman"/>
          <w:sz w:val="24"/>
          <w:szCs w:val="24"/>
        </w:rPr>
      </w:pPr>
      <w:hyperlink r:id="rId8" w:history="1">
        <w:r w:rsidR="008A3B47" w:rsidRPr="00A30CBD">
          <w:rPr>
            <w:rStyle w:val="Hyperlink"/>
            <w:rFonts w:ascii="Times New Roman" w:hAnsi="Times New Roman" w:cs="Times New Roman"/>
            <w:sz w:val="24"/>
            <w:szCs w:val="24"/>
          </w:rPr>
          <w:t>https://www.thenational.ae/uae/health/end-of-an-era-as-abu-dhabi-s-old-style-groceries-shut-down-1.643532</w:t>
        </w:r>
      </w:hyperlink>
    </w:p>
    <w:p w:rsidR="008A3B47" w:rsidRPr="00A30CBD" w:rsidRDefault="008A3B47" w:rsidP="00A30CBD">
      <w:pPr>
        <w:spacing w:line="480" w:lineRule="auto"/>
        <w:rPr>
          <w:rFonts w:ascii="Times New Roman" w:hAnsi="Times New Roman" w:cs="Times New Roman"/>
          <w:sz w:val="24"/>
          <w:szCs w:val="24"/>
        </w:rPr>
      </w:pPr>
      <w:r w:rsidRPr="00A30CBD">
        <w:rPr>
          <w:rFonts w:ascii="Times New Roman" w:hAnsi="Times New Roman" w:cs="Times New Roman"/>
          <w:sz w:val="24"/>
          <w:szCs w:val="24"/>
        </w:rPr>
        <w:t xml:space="preserve">Mohammad, R., &amp; </w:t>
      </w:r>
      <w:proofErr w:type="spellStart"/>
      <w:r w:rsidRPr="00A30CBD">
        <w:rPr>
          <w:rFonts w:ascii="Times New Roman" w:hAnsi="Times New Roman" w:cs="Times New Roman"/>
          <w:sz w:val="24"/>
          <w:szCs w:val="24"/>
        </w:rPr>
        <w:t>Sidaway</w:t>
      </w:r>
      <w:proofErr w:type="spellEnd"/>
      <w:r w:rsidRPr="00A30CBD">
        <w:rPr>
          <w:rFonts w:ascii="Times New Roman" w:hAnsi="Times New Roman" w:cs="Times New Roman"/>
          <w:sz w:val="24"/>
          <w:szCs w:val="24"/>
        </w:rPr>
        <w:t>, J. D. (2012). Spectacular urbanization amidst variegated geographies of globalization: Learning from Abu Dhabi's trajectory through the lives of South Asian men. International Journal of Urban and Regional Research, 36(3), 606-627.</w:t>
      </w:r>
    </w:p>
    <w:p w:rsidR="00E16AF3" w:rsidRPr="00A30CBD" w:rsidRDefault="00E16AF3" w:rsidP="00A30CBD">
      <w:pPr>
        <w:spacing w:line="480" w:lineRule="auto"/>
        <w:rPr>
          <w:rFonts w:ascii="Times New Roman" w:hAnsi="Times New Roman" w:cs="Times New Roman"/>
          <w:sz w:val="24"/>
          <w:szCs w:val="24"/>
        </w:rPr>
      </w:pPr>
      <w:r w:rsidRPr="00A30CBD">
        <w:rPr>
          <w:rFonts w:ascii="Times New Roman" w:hAnsi="Times New Roman" w:cs="Times New Roman"/>
          <w:sz w:val="24"/>
          <w:szCs w:val="24"/>
        </w:rPr>
        <w:t>.</w:t>
      </w:r>
      <w:r w:rsidR="008A3B47" w:rsidRPr="00A30CBD">
        <w:rPr>
          <w:rFonts w:ascii="Times New Roman" w:hAnsi="Times New Roman" w:cs="Times New Roman"/>
          <w:sz w:val="24"/>
          <w:szCs w:val="24"/>
        </w:rPr>
        <w:t xml:space="preserve"> Khanna, P. (2010). Beyond city limits. Foreign Policy, (181), 120.</w:t>
      </w:r>
    </w:p>
    <w:p w:rsidR="008A3B47" w:rsidRPr="00A30CBD" w:rsidRDefault="008A3B47" w:rsidP="00A30CBD">
      <w:pPr>
        <w:spacing w:line="480" w:lineRule="auto"/>
        <w:rPr>
          <w:rFonts w:ascii="Times New Roman" w:hAnsi="Times New Roman" w:cs="Times New Roman"/>
          <w:sz w:val="24"/>
          <w:szCs w:val="24"/>
        </w:rPr>
      </w:pPr>
      <w:proofErr w:type="spellStart"/>
      <w:r w:rsidRPr="00A30CBD">
        <w:rPr>
          <w:rFonts w:ascii="Times New Roman" w:hAnsi="Times New Roman" w:cs="Times New Roman"/>
          <w:sz w:val="24"/>
          <w:szCs w:val="24"/>
        </w:rPr>
        <w:t>Elsheshtawy</w:t>
      </w:r>
      <w:proofErr w:type="spellEnd"/>
      <w:r w:rsidRPr="00A30CBD">
        <w:rPr>
          <w:rFonts w:ascii="Times New Roman" w:hAnsi="Times New Roman" w:cs="Times New Roman"/>
          <w:sz w:val="24"/>
          <w:szCs w:val="24"/>
        </w:rPr>
        <w:t>, Y. (2011). Informal Encounters: Mapping Abu Dhabi's Urban Public Spaces. Built environment, 37(1), 92-113.</w:t>
      </w:r>
    </w:p>
    <w:p w:rsidR="004C77DF" w:rsidRPr="00A30CBD" w:rsidRDefault="004C77DF" w:rsidP="00A30CBD">
      <w:pPr>
        <w:spacing w:line="480" w:lineRule="auto"/>
        <w:rPr>
          <w:rFonts w:ascii="Times New Roman" w:hAnsi="Times New Roman" w:cs="Times New Roman"/>
          <w:sz w:val="24"/>
          <w:szCs w:val="24"/>
        </w:rPr>
      </w:pPr>
      <w:r w:rsidRPr="00A30CBD">
        <w:rPr>
          <w:rFonts w:ascii="Times New Roman" w:hAnsi="Times New Roman" w:cs="Times New Roman"/>
          <w:sz w:val="24"/>
          <w:szCs w:val="24"/>
        </w:rPr>
        <w:t xml:space="preserve"> </w:t>
      </w:r>
    </w:p>
    <w:p w:rsidR="007260F7" w:rsidRPr="00A30CBD" w:rsidRDefault="007260F7" w:rsidP="00A30CBD">
      <w:pPr>
        <w:spacing w:line="480" w:lineRule="auto"/>
        <w:rPr>
          <w:rFonts w:ascii="Times New Roman" w:hAnsi="Times New Roman" w:cs="Times New Roman"/>
          <w:sz w:val="24"/>
          <w:szCs w:val="24"/>
        </w:rPr>
      </w:pPr>
    </w:p>
    <w:p w:rsidR="00E251D9" w:rsidRPr="00A30CBD" w:rsidRDefault="00E251D9" w:rsidP="00A30CBD">
      <w:pPr>
        <w:spacing w:line="480" w:lineRule="auto"/>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lastRenderedPageBreak/>
        <w:t>Interviews with Business Owners</w:t>
      </w:r>
    </w:p>
    <w:p w:rsidR="00B23F3F" w:rsidRPr="00B23F3F" w:rsidRDefault="00B23F3F" w:rsidP="00B23F3F">
      <w:pPr>
        <w:spacing w:line="480" w:lineRule="auto"/>
        <w:ind w:firstLine="720"/>
        <w:rPr>
          <w:rFonts w:ascii="Times New Roman" w:hAnsi="Times New Roman" w:cs="Times New Roman"/>
          <w:sz w:val="24"/>
          <w:szCs w:val="24"/>
        </w:rPr>
      </w:pPr>
      <w:r w:rsidRPr="00B23F3F">
        <w:rPr>
          <w:rFonts w:ascii="Times New Roman" w:hAnsi="Times New Roman" w:cs="Times New Roman"/>
          <w:sz w:val="24"/>
          <w:szCs w:val="24"/>
        </w:rPr>
        <w:t xml:space="preserve">Mohammed </w:t>
      </w:r>
      <w:proofErr w:type="spellStart"/>
      <w:r w:rsidRPr="00B23F3F">
        <w:rPr>
          <w:rFonts w:ascii="Times New Roman" w:hAnsi="Times New Roman" w:cs="Times New Roman"/>
          <w:sz w:val="24"/>
          <w:szCs w:val="24"/>
        </w:rPr>
        <w:t>Kunnhi</w:t>
      </w:r>
      <w:proofErr w:type="spellEnd"/>
      <w:r w:rsidRPr="00B23F3F">
        <w:rPr>
          <w:rFonts w:ascii="Times New Roman" w:hAnsi="Times New Roman" w:cs="Times New Roman"/>
          <w:sz w:val="24"/>
          <w:szCs w:val="24"/>
        </w:rPr>
        <w:t xml:space="preserve"> a former grocery store owner now an owner of a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 supermarket narrates the extent to which his financial income as changed over time with this his new outlook. He first admits that just like any other former grocery owner he was reluctant to accept this new idea but after eventually renovating his business, he has witnessed a huge change. He indicates that his customer base as increased from 250 a week in the former grocery store to about 1800 a week in his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standard supermarket. The increase in customer base signified that his income rose from Dh12000 every week to about Dh 123000 every week. Mohammed is therefore grateful and appreciates the new growth that comes with the new regulations.</w:t>
      </w:r>
    </w:p>
    <w:p w:rsidR="00B23F3F" w:rsidRPr="00B23F3F" w:rsidRDefault="00B23F3F" w:rsidP="00B23F3F">
      <w:pPr>
        <w:spacing w:line="480" w:lineRule="auto"/>
        <w:ind w:firstLine="720"/>
        <w:rPr>
          <w:rFonts w:ascii="Times New Roman" w:hAnsi="Times New Roman" w:cs="Times New Roman"/>
          <w:sz w:val="24"/>
          <w:szCs w:val="24"/>
        </w:rPr>
      </w:pPr>
      <w:proofErr w:type="spellStart"/>
      <w:r w:rsidRPr="00B23F3F">
        <w:rPr>
          <w:rFonts w:ascii="Times New Roman" w:hAnsi="Times New Roman" w:cs="Times New Roman"/>
          <w:sz w:val="24"/>
          <w:szCs w:val="24"/>
        </w:rPr>
        <w:t>Fami</w:t>
      </w:r>
      <w:proofErr w:type="spellEnd"/>
      <w:r w:rsidRPr="00B23F3F">
        <w:rPr>
          <w:rFonts w:ascii="Times New Roman" w:hAnsi="Times New Roman" w:cs="Times New Roman"/>
          <w:sz w:val="24"/>
          <w:szCs w:val="24"/>
        </w:rPr>
        <w:t xml:space="preserve"> </w:t>
      </w:r>
      <w:proofErr w:type="spellStart"/>
      <w:r w:rsidRPr="00B23F3F">
        <w:rPr>
          <w:rFonts w:ascii="Times New Roman" w:hAnsi="Times New Roman" w:cs="Times New Roman"/>
          <w:sz w:val="24"/>
          <w:szCs w:val="24"/>
        </w:rPr>
        <w:t>Shawa</w:t>
      </w:r>
      <w:proofErr w:type="spellEnd"/>
      <w:r w:rsidRPr="00B23F3F">
        <w:rPr>
          <w:rFonts w:ascii="Times New Roman" w:hAnsi="Times New Roman" w:cs="Times New Roman"/>
          <w:sz w:val="24"/>
          <w:szCs w:val="24"/>
        </w:rPr>
        <w:t xml:space="preserve">-a convenient store owner narrates how his business has moved and grown because of the new regulation. He says that with the electric appliance like fridges and air conditioners, he is able to store properly majority of his perishable stock thus ensuring that they do not go bad. This also means that he can buy in bulk a number of this perishable stuffs, therefore, making them available to customers. As much as it was a requirement in the new regulation, </w:t>
      </w:r>
      <w:proofErr w:type="spellStart"/>
      <w:r w:rsidRPr="00B23F3F">
        <w:rPr>
          <w:rFonts w:ascii="Times New Roman" w:hAnsi="Times New Roman" w:cs="Times New Roman"/>
          <w:sz w:val="24"/>
          <w:szCs w:val="24"/>
        </w:rPr>
        <w:t>Fami</w:t>
      </w:r>
      <w:proofErr w:type="spellEnd"/>
      <w:r w:rsidRPr="00B23F3F">
        <w:rPr>
          <w:rFonts w:ascii="Times New Roman" w:hAnsi="Times New Roman" w:cs="Times New Roman"/>
          <w:sz w:val="24"/>
          <w:szCs w:val="24"/>
        </w:rPr>
        <w:t xml:space="preserve"> appreciates the way in which fridges as revolutionized his business. The idea of stock going bad to him is now a thing of the past. He saves a lot of money since a little of his stock can now go bad. He further reveals that his customers are always happy whenever they get what they want as opposed to when they would be told to come tomorrow and with that, he has grown his customer base which means higher income.</w:t>
      </w:r>
    </w:p>
    <w:p w:rsidR="00B23F3F" w:rsidRPr="00B23F3F" w:rsidRDefault="00B23F3F" w:rsidP="00B23F3F">
      <w:pPr>
        <w:spacing w:line="480" w:lineRule="auto"/>
        <w:rPr>
          <w:rFonts w:ascii="Times New Roman" w:hAnsi="Times New Roman" w:cs="Times New Roman"/>
          <w:b/>
          <w:sz w:val="24"/>
          <w:szCs w:val="24"/>
        </w:rPr>
      </w:pPr>
      <w:r w:rsidRPr="00B23F3F">
        <w:rPr>
          <w:rFonts w:ascii="Times New Roman" w:hAnsi="Times New Roman" w:cs="Times New Roman"/>
          <w:b/>
          <w:sz w:val="24"/>
          <w:szCs w:val="24"/>
        </w:rPr>
        <w:t>Interview on with a person from the Municipality</w:t>
      </w:r>
    </w:p>
    <w:p w:rsidR="00A30CBD" w:rsidRPr="00A30CBD" w:rsidRDefault="00B23F3F" w:rsidP="00B23F3F">
      <w:pPr>
        <w:spacing w:line="480" w:lineRule="auto"/>
        <w:ind w:firstLine="720"/>
        <w:rPr>
          <w:rFonts w:ascii="Times New Roman" w:hAnsi="Times New Roman" w:cs="Times New Roman"/>
          <w:sz w:val="24"/>
          <w:szCs w:val="24"/>
        </w:rPr>
      </w:pPr>
      <w:bookmarkStart w:id="0" w:name="_GoBack"/>
      <w:bookmarkEnd w:id="0"/>
      <w:r w:rsidRPr="00B23F3F">
        <w:rPr>
          <w:rFonts w:ascii="Times New Roman" w:hAnsi="Times New Roman" w:cs="Times New Roman"/>
          <w:sz w:val="24"/>
          <w:szCs w:val="24"/>
        </w:rPr>
        <w:t xml:space="preserve">Al Aziz admits that there are not many supermarkets in Abu Dhabi and has such as the closing of grocery stores that are forced to move far places to look for where to shop. He sees this as a very tiresome process as opposed to small groceries that will readily serve them. </w:t>
      </w:r>
      <w:r w:rsidRPr="00B23F3F">
        <w:rPr>
          <w:rFonts w:ascii="Times New Roman" w:hAnsi="Times New Roman" w:cs="Times New Roman"/>
          <w:sz w:val="24"/>
          <w:szCs w:val="24"/>
        </w:rPr>
        <w:lastRenderedPageBreak/>
        <w:t xml:space="preserve">He further anticipates with the new standardization,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supermarkets might increase the price of the product in order to get the manner required to run such business. With this, he feels like life will be unbearable for the poor population in Abu Dhabi. Aziz feel that the new rule will work to their disadvantage as opposed to working to their advantage and has such strongly oppose the </w:t>
      </w:r>
      <w:proofErr w:type="spellStart"/>
      <w:r w:rsidRPr="00B23F3F">
        <w:rPr>
          <w:rFonts w:ascii="Times New Roman" w:hAnsi="Times New Roman" w:cs="Times New Roman"/>
          <w:sz w:val="24"/>
          <w:szCs w:val="24"/>
        </w:rPr>
        <w:t>baqala</w:t>
      </w:r>
      <w:proofErr w:type="spellEnd"/>
      <w:r w:rsidRPr="00B23F3F">
        <w:rPr>
          <w:rFonts w:ascii="Times New Roman" w:hAnsi="Times New Roman" w:cs="Times New Roman"/>
          <w:sz w:val="24"/>
          <w:szCs w:val="24"/>
        </w:rPr>
        <w:t xml:space="preserve"> supermarkets (</w:t>
      </w:r>
      <w:proofErr w:type="spellStart"/>
      <w:r w:rsidRPr="00B23F3F">
        <w:rPr>
          <w:rFonts w:ascii="Times New Roman" w:hAnsi="Times New Roman" w:cs="Times New Roman"/>
          <w:sz w:val="24"/>
          <w:szCs w:val="24"/>
        </w:rPr>
        <w:t>Sandhya</w:t>
      </w:r>
      <w:proofErr w:type="spellEnd"/>
      <w:r w:rsidRPr="00B23F3F">
        <w:rPr>
          <w:rFonts w:ascii="Times New Roman" w:hAnsi="Times New Roman" w:cs="Times New Roman"/>
          <w:sz w:val="24"/>
          <w:szCs w:val="24"/>
        </w:rPr>
        <w:t>, 2016)</w:t>
      </w:r>
    </w:p>
    <w:p w:rsidR="00A30CBD" w:rsidRPr="00A30CBD" w:rsidRDefault="00A30CBD" w:rsidP="00A30CBD">
      <w:pPr>
        <w:spacing w:line="480" w:lineRule="auto"/>
        <w:ind w:firstLine="720"/>
        <w:rPr>
          <w:rFonts w:ascii="Times New Roman" w:hAnsi="Times New Roman" w:cs="Times New Roman"/>
          <w:sz w:val="24"/>
          <w:szCs w:val="24"/>
        </w:rPr>
      </w:pPr>
    </w:p>
    <w:p w:rsidR="00A30CBD" w:rsidRPr="00A30CBD" w:rsidRDefault="00A30CBD" w:rsidP="00A30CBD">
      <w:pPr>
        <w:spacing w:line="480" w:lineRule="auto"/>
        <w:rPr>
          <w:rFonts w:ascii="Times New Roman" w:hAnsi="Times New Roman" w:cs="Times New Roman"/>
          <w:sz w:val="24"/>
          <w:szCs w:val="24"/>
        </w:rPr>
      </w:pPr>
    </w:p>
    <w:sectPr w:rsidR="00A30CBD" w:rsidRPr="00A30CBD" w:rsidSect="00475078">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74C" w:rsidRDefault="00A9174C" w:rsidP="009A10E0">
      <w:pPr>
        <w:spacing w:after="0" w:line="240" w:lineRule="auto"/>
      </w:pPr>
      <w:r>
        <w:separator/>
      </w:r>
    </w:p>
  </w:endnote>
  <w:endnote w:type="continuationSeparator" w:id="0">
    <w:p w:rsidR="00A9174C" w:rsidRDefault="00A9174C" w:rsidP="009A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74C" w:rsidRDefault="00A9174C" w:rsidP="009A10E0">
      <w:pPr>
        <w:spacing w:after="0" w:line="240" w:lineRule="auto"/>
      </w:pPr>
      <w:r>
        <w:separator/>
      </w:r>
    </w:p>
  </w:footnote>
  <w:footnote w:type="continuationSeparator" w:id="0">
    <w:p w:rsidR="00A9174C" w:rsidRDefault="00A9174C" w:rsidP="009A10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6C" w:rsidRPr="00E4256C" w:rsidRDefault="00E4256C">
    <w:pPr>
      <w:pStyle w:val="Header"/>
      <w:jc w:val="right"/>
      <w:rPr>
        <w:rFonts w:ascii="Times New Roman" w:hAnsi="Times New Roman" w:cs="Times New Roman"/>
        <w:sz w:val="24"/>
        <w:szCs w:val="24"/>
      </w:rPr>
    </w:pPr>
    <w:r w:rsidRPr="00E4256C">
      <w:rPr>
        <w:rFonts w:ascii="Times New Roman" w:hAnsi="Times New Roman" w:cs="Times New Roman"/>
        <w:sz w:val="24"/>
        <w:szCs w:val="24"/>
      </w:rPr>
      <w:t>BAQALA</w:t>
    </w:r>
    <w:r w:rsidRPr="00E4256C">
      <w:rPr>
        <w:rFonts w:ascii="Times New Roman" w:hAnsi="Times New Roman" w:cs="Times New Roman"/>
        <w:sz w:val="24"/>
        <w:szCs w:val="24"/>
      </w:rPr>
      <w:tab/>
    </w:r>
    <w:r w:rsidRPr="00E4256C">
      <w:rPr>
        <w:rFonts w:ascii="Times New Roman" w:hAnsi="Times New Roman" w:cs="Times New Roman"/>
        <w:sz w:val="24"/>
        <w:szCs w:val="24"/>
      </w:rPr>
      <w:tab/>
    </w:r>
    <w:sdt>
      <w:sdtPr>
        <w:rPr>
          <w:rFonts w:ascii="Times New Roman" w:hAnsi="Times New Roman" w:cs="Times New Roman"/>
          <w:sz w:val="24"/>
          <w:szCs w:val="24"/>
        </w:rPr>
        <w:id w:val="-207116009"/>
        <w:docPartObj>
          <w:docPartGallery w:val="Page Numbers (Top of Page)"/>
          <w:docPartUnique/>
        </w:docPartObj>
      </w:sdtPr>
      <w:sdtEndPr>
        <w:rPr>
          <w:noProof/>
        </w:rPr>
      </w:sdtEndPr>
      <w:sdtContent>
        <w:r w:rsidRPr="00E4256C">
          <w:rPr>
            <w:rFonts w:ascii="Times New Roman" w:hAnsi="Times New Roman" w:cs="Times New Roman"/>
            <w:sz w:val="24"/>
            <w:szCs w:val="24"/>
          </w:rPr>
          <w:fldChar w:fldCharType="begin"/>
        </w:r>
        <w:r w:rsidRPr="00E4256C">
          <w:rPr>
            <w:rFonts w:ascii="Times New Roman" w:hAnsi="Times New Roman" w:cs="Times New Roman"/>
            <w:sz w:val="24"/>
            <w:szCs w:val="24"/>
          </w:rPr>
          <w:instrText xml:space="preserve"> PAGE   \* MERGEFORMAT </w:instrText>
        </w:r>
        <w:r w:rsidRPr="00E4256C">
          <w:rPr>
            <w:rFonts w:ascii="Times New Roman" w:hAnsi="Times New Roman" w:cs="Times New Roman"/>
            <w:sz w:val="24"/>
            <w:szCs w:val="24"/>
          </w:rPr>
          <w:fldChar w:fldCharType="separate"/>
        </w:r>
        <w:r w:rsidR="00B23F3F">
          <w:rPr>
            <w:rFonts w:ascii="Times New Roman" w:hAnsi="Times New Roman" w:cs="Times New Roman"/>
            <w:noProof/>
            <w:sz w:val="24"/>
            <w:szCs w:val="24"/>
          </w:rPr>
          <w:t>13</w:t>
        </w:r>
        <w:r w:rsidRPr="00E4256C">
          <w:rPr>
            <w:rFonts w:ascii="Times New Roman" w:hAnsi="Times New Roman" w:cs="Times New Roman"/>
            <w:noProof/>
            <w:sz w:val="24"/>
            <w:szCs w:val="24"/>
          </w:rPr>
          <w:fldChar w:fldCharType="end"/>
        </w:r>
      </w:sdtContent>
    </w:sdt>
  </w:p>
  <w:p w:rsidR="009A10E0" w:rsidRPr="00E4256C" w:rsidRDefault="009A10E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6C" w:rsidRPr="00E4256C" w:rsidRDefault="00E4256C">
    <w:pPr>
      <w:pStyle w:val="Header"/>
      <w:jc w:val="right"/>
      <w:rPr>
        <w:rFonts w:ascii="Times New Roman" w:hAnsi="Times New Roman" w:cs="Times New Roman"/>
        <w:sz w:val="24"/>
        <w:szCs w:val="24"/>
      </w:rPr>
    </w:pPr>
    <w:r w:rsidRPr="00E4256C">
      <w:rPr>
        <w:rFonts w:ascii="Times New Roman" w:hAnsi="Times New Roman" w:cs="Times New Roman"/>
        <w:sz w:val="24"/>
        <w:szCs w:val="24"/>
      </w:rPr>
      <w:t>Running Head: BAQALA</w:t>
    </w:r>
    <w:r w:rsidRPr="00E4256C">
      <w:rPr>
        <w:rFonts w:ascii="Times New Roman" w:hAnsi="Times New Roman" w:cs="Times New Roman"/>
        <w:sz w:val="24"/>
        <w:szCs w:val="24"/>
      </w:rPr>
      <w:tab/>
    </w:r>
    <w:r w:rsidRPr="00E4256C">
      <w:rPr>
        <w:rFonts w:ascii="Times New Roman" w:hAnsi="Times New Roman" w:cs="Times New Roman"/>
        <w:sz w:val="24"/>
        <w:szCs w:val="24"/>
      </w:rPr>
      <w:tab/>
    </w:r>
    <w:sdt>
      <w:sdtPr>
        <w:rPr>
          <w:rFonts w:ascii="Times New Roman" w:hAnsi="Times New Roman" w:cs="Times New Roman"/>
          <w:sz w:val="24"/>
          <w:szCs w:val="24"/>
        </w:rPr>
        <w:id w:val="753942173"/>
        <w:docPartObj>
          <w:docPartGallery w:val="Page Numbers (Top of Page)"/>
          <w:docPartUnique/>
        </w:docPartObj>
      </w:sdtPr>
      <w:sdtEndPr>
        <w:rPr>
          <w:noProof/>
        </w:rPr>
      </w:sdtEndPr>
      <w:sdtContent>
        <w:r w:rsidRPr="00E4256C">
          <w:rPr>
            <w:rFonts w:ascii="Times New Roman" w:hAnsi="Times New Roman" w:cs="Times New Roman"/>
            <w:sz w:val="24"/>
            <w:szCs w:val="24"/>
          </w:rPr>
          <w:fldChar w:fldCharType="begin"/>
        </w:r>
        <w:r w:rsidRPr="00E4256C">
          <w:rPr>
            <w:rFonts w:ascii="Times New Roman" w:hAnsi="Times New Roman" w:cs="Times New Roman"/>
            <w:sz w:val="24"/>
            <w:szCs w:val="24"/>
          </w:rPr>
          <w:instrText xml:space="preserve"> PAGE   \* MERGEFORMAT </w:instrText>
        </w:r>
        <w:r w:rsidRPr="00E4256C">
          <w:rPr>
            <w:rFonts w:ascii="Times New Roman" w:hAnsi="Times New Roman" w:cs="Times New Roman"/>
            <w:sz w:val="24"/>
            <w:szCs w:val="24"/>
          </w:rPr>
          <w:fldChar w:fldCharType="separate"/>
        </w:r>
        <w:r w:rsidR="00B23F3F">
          <w:rPr>
            <w:rFonts w:ascii="Times New Roman" w:hAnsi="Times New Roman" w:cs="Times New Roman"/>
            <w:noProof/>
            <w:sz w:val="24"/>
            <w:szCs w:val="24"/>
          </w:rPr>
          <w:t>1</w:t>
        </w:r>
        <w:r w:rsidRPr="00E4256C">
          <w:rPr>
            <w:rFonts w:ascii="Times New Roman" w:hAnsi="Times New Roman" w:cs="Times New Roman"/>
            <w:noProof/>
            <w:sz w:val="24"/>
            <w:szCs w:val="24"/>
          </w:rPr>
          <w:fldChar w:fldCharType="end"/>
        </w:r>
      </w:sdtContent>
    </w:sdt>
  </w:p>
  <w:p w:rsidR="00475078" w:rsidRPr="00E4256C" w:rsidRDefault="004750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3NTcyNjEyMjI2MzJQ0lEKTi0uzszPAykwqgUAkv7kdSwAAAA="/>
  </w:docVars>
  <w:rsids>
    <w:rsidRoot w:val="009A10E0"/>
    <w:rsid w:val="0004645F"/>
    <w:rsid w:val="000718F5"/>
    <w:rsid w:val="00073F62"/>
    <w:rsid w:val="000F6E23"/>
    <w:rsid w:val="00237344"/>
    <w:rsid w:val="00337A25"/>
    <w:rsid w:val="003C4D7F"/>
    <w:rsid w:val="00475078"/>
    <w:rsid w:val="004C77DF"/>
    <w:rsid w:val="00601234"/>
    <w:rsid w:val="00662759"/>
    <w:rsid w:val="007260F7"/>
    <w:rsid w:val="008440ED"/>
    <w:rsid w:val="008A3B47"/>
    <w:rsid w:val="008B1BB2"/>
    <w:rsid w:val="00920B13"/>
    <w:rsid w:val="009A10E0"/>
    <w:rsid w:val="009B5D39"/>
    <w:rsid w:val="00A30CBD"/>
    <w:rsid w:val="00A36499"/>
    <w:rsid w:val="00A57976"/>
    <w:rsid w:val="00A9174C"/>
    <w:rsid w:val="00B23F3F"/>
    <w:rsid w:val="00BA5F37"/>
    <w:rsid w:val="00BE7F49"/>
    <w:rsid w:val="00C477E0"/>
    <w:rsid w:val="00CC261F"/>
    <w:rsid w:val="00D15C60"/>
    <w:rsid w:val="00D3293B"/>
    <w:rsid w:val="00D67BEF"/>
    <w:rsid w:val="00D92119"/>
    <w:rsid w:val="00E11865"/>
    <w:rsid w:val="00E16AF3"/>
    <w:rsid w:val="00E251D9"/>
    <w:rsid w:val="00E27B88"/>
    <w:rsid w:val="00E4256C"/>
    <w:rsid w:val="00E86FDE"/>
    <w:rsid w:val="00ED01CC"/>
    <w:rsid w:val="00F55B3C"/>
    <w:rsid w:val="00F85D92"/>
    <w:rsid w:val="00FB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E97234-95D3-4DA7-B8A1-BEC8691A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E0"/>
  </w:style>
  <w:style w:type="paragraph" w:styleId="Footer">
    <w:name w:val="footer"/>
    <w:basedOn w:val="Normal"/>
    <w:link w:val="FooterChar"/>
    <w:uiPriority w:val="99"/>
    <w:unhideWhenUsed/>
    <w:rsid w:val="009A1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E0"/>
  </w:style>
  <w:style w:type="character" w:styleId="Hyperlink">
    <w:name w:val="Hyperlink"/>
    <w:basedOn w:val="DefaultParagraphFont"/>
    <w:uiPriority w:val="99"/>
    <w:unhideWhenUsed/>
    <w:rsid w:val="008A3B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national.ae/uae/health/end-of-an-era-as-abu-dhabi-s-old-style-groceries-shut-down-1.643532" TargetMode="External"/><Relationship Id="rId3" Type="http://schemas.openxmlformats.org/officeDocument/2006/relationships/webSettings" Target="webSettings.xml"/><Relationship Id="rId7" Type="http://schemas.openxmlformats.org/officeDocument/2006/relationships/hyperlink" Target="https://www.khaleejtimes.com/business/local/dubai-grocers-upbeat-on-ded-rul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national.ae/uae/groceries-bill-of-up-to-dh200-000-to-meet-baqala-standards-1.31412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2942</Words>
  <Characters>16775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2018-05-02T20:01:00Z</dcterms:created>
  <dcterms:modified xsi:type="dcterms:W3CDTF">2018-05-02T20:01:00Z</dcterms:modified>
</cp:coreProperties>
</file>